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81" w:rsidRPr="00751C38" w:rsidRDefault="00B21981" w:rsidP="00751C38">
      <w:pPr>
        <w:spacing w:after="200" w:line="276" w:lineRule="auto"/>
        <w:jc w:val="center"/>
        <w:rPr>
          <w:rFonts w:asciiTheme="majorHAnsi" w:hAnsiTheme="majorHAnsi" w:cstheme="majorHAnsi"/>
          <w:sz w:val="40"/>
          <w:szCs w:val="40"/>
        </w:rPr>
      </w:pPr>
      <w:r w:rsidRPr="001661AB">
        <w:rPr>
          <w:rFonts w:asciiTheme="majorHAnsi" w:hAnsiTheme="majorHAnsi" w:cstheme="majorHAnsi"/>
          <w:sz w:val="40"/>
          <w:szCs w:val="40"/>
        </w:rPr>
        <w:t>VIERELLÄSI KULKIJANA –</w:t>
      </w:r>
    </w:p>
    <w:p w:rsidR="00B21981" w:rsidRPr="001661AB" w:rsidRDefault="00B21981" w:rsidP="00751C38">
      <w:pPr>
        <w:jc w:val="center"/>
        <w:rPr>
          <w:rFonts w:asciiTheme="majorHAnsi" w:hAnsiTheme="majorHAnsi" w:cstheme="majorHAnsi"/>
          <w:sz w:val="40"/>
          <w:szCs w:val="40"/>
        </w:rPr>
      </w:pPr>
      <w:r w:rsidRPr="001661AB">
        <w:rPr>
          <w:rFonts w:asciiTheme="majorHAnsi" w:hAnsiTheme="majorHAnsi" w:cstheme="majorHAnsi"/>
          <w:sz w:val="40"/>
          <w:szCs w:val="40"/>
        </w:rPr>
        <w:t>SAATTOHOIDON TUKIHENKILÖ</w:t>
      </w:r>
    </w:p>
    <w:p w:rsidR="00B21981" w:rsidRPr="00B21981" w:rsidRDefault="00B21981" w:rsidP="00B21981">
      <w:pPr>
        <w:rPr>
          <w:rFonts w:asciiTheme="minorHAnsi" w:hAnsiTheme="minorHAnsi" w:cstheme="minorHAnsi"/>
        </w:rPr>
      </w:pPr>
    </w:p>
    <w:p w:rsidR="00B21981" w:rsidRPr="00B21981" w:rsidRDefault="00B21981" w:rsidP="00B21981">
      <w:pPr>
        <w:rPr>
          <w:rFonts w:asciiTheme="minorHAnsi" w:hAnsiTheme="minorHAnsi" w:cstheme="minorHAnsi"/>
        </w:rPr>
      </w:pPr>
      <w:r w:rsidRPr="00B21981">
        <w:rPr>
          <w:rFonts w:asciiTheme="minorHAnsi" w:hAnsiTheme="minorHAnsi" w:cstheme="minorHAnsi"/>
        </w:rPr>
        <w:t xml:space="preserve">Te olette tehneet lääkärinne kanssa saattohoitopäätöksen. Hyvän hoidon lisäksi voitte kaivata seuraa ja saatte halutessanne tukihenkilön, joka vierailee luonanne. </w:t>
      </w:r>
    </w:p>
    <w:p w:rsidR="00B21981" w:rsidRPr="00B21981" w:rsidRDefault="00B21981" w:rsidP="00B21981">
      <w:pPr>
        <w:rPr>
          <w:rFonts w:asciiTheme="minorHAnsi" w:hAnsiTheme="minorHAnsi" w:cstheme="minorHAnsi"/>
        </w:rPr>
      </w:pPr>
    </w:p>
    <w:p w:rsidR="00B21981" w:rsidRDefault="00B21981" w:rsidP="00B21981">
      <w:pPr>
        <w:rPr>
          <w:rFonts w:asciiTheme="minorHAnsi" w:hAnsiTheme="minorHAnsi" w:cstheme="minorHAnsi"/>
        </w:rPr>
      </w:pPr>
      <w:r w:rsidRPr="00B21981">
        <w:rPr>
          <w:rFonts w:asciiTheme="minorHAnsi" w:hAnsiTheme="minorHAnsi" w:cstheme="minorHAnsi"/>
        </w:rPr>
        <w:t xml:space="preserve">Tukihenkilö on Teitä varten, jos toivotte, että joku viettäisi aikaa kanssanne kiireettömästi. Tukihenkilö voi olla keskustelukumppani tai hän voi ulkoilla tai tehdä jotain muuta Teitä ilahduttavaa kanssanne. Tukihenkilö tulee halutessanne käymään silloinkin, kun ette jaksa keskustella, mutta toivotte, että joku </w:t>
      </w:r>
      <w:r>
        <w:rPr>
          <w:rFonts w:asciiTheme="minorHAnsi" w:hAnsiTheme="minorHAnsi" w:cstheme="minorHAnsi"/>
        </w:rPr>
        <w:t>viipyy</w:t>
      </w:r>
      <w:r w:rsidRPr="00B21981">
        <w:rPr>
          <w:rFonts w:asciiTheme="minorHAnsi" w:hAnsiTheme="minorHAnsi" w:cstheme="minorHAnsi"/>
        </w:rPr>
        <w:t xml:space="preserve"> vierellänne. </w:t>
      </w:r>
    </w:p>
    <w:p w:rsidR="00B21981" w:rsidRDefault="00B21981" w:rsidP="00B21981">
      <w:pPr>
        <w:rPr>
          <w:rFonts w:asciiTheme="minorHAnsi" w:hAnsiTheme="minorHAnsi" w:cstheme="minorHAnsi"/>
        </w:rPr>
      </w:pPr>
    </w:p>
    <w:p w:rsidR="00B21981" w:rsidRDefault="00B21981" w:rsidP="00B21981">
      <w:pPr>
        <w:rPr>
          <w:rFonts w:asciiTheme="minorHAnsi" w:hAnsiTheme="minorHAnsi" w:cstheme="minorHAnsi"/>
        </w:rPr>
      </w:pPr>
      <w:r>
        <w:rPr>
          <w:rFonts w:asciiTheme="minorHAnsi" w:hAnsiTheme="minorHAnsi" w:cstheme="minorHAnsi"/>
        </w:rPr>
        <w:t>Saattohoidon tukihenkilö:</w:t>
      </w:r>
    </w:p>
    <w:p w:rsidR="00B21981" w:rsidRPr="00B21981" w:rsidRDefault="00B21981" w:rsidP="00B21981">
      <w:pPr>
        <w:pStyle w:val="Luettelokappale"/>
        <w:numPr>
          <w:ilvl w:val="0"/>
          <w:numId w:val="2"/>
        </w:numPr>
        <w:rPr>
          <w:rFonts w:asciiTheme="minorHAnsi" w:hAnsiTheme="minorHAnsi" w:cstheme="minorHAnsi"/>
        </w:rPr>
      </w:pPr>
      <w:r w:rsidRPr="00B21981">
        <w:rPr>
          <w:rFonts w:asciiTheme="minorHAnsi" w:hAnsiTheme="minorHAnsi" w:cstheme="minorHAnsi"/>
        </w:rPr>
        <w:t>On sitoutunut ilman korvausta toimimaan saattohoidossa olevan potilaan ja läheisten tukena.</w:t>
      </w:r>
    </w:p>
    <w:p w:rsidR="00B21981" w:rsidRPr="00B21981" w:rsidRDefault="00B21981" w:rsidP="00B21981">
      <w:pPr>
        <w:pStyle w:val="Luettelokappale"/>
        <w:numPr>
          <w:ilvl w:val="0"/>
          <w:numId w:val="2"/>
        </w:numPr>
        <w:rPr>
          <w:rFonts w:asciiTheme="minorHAnsi" w:hAnsiTheme="minorHAnsi" w:cstheme="minorHAnsi"/>
        </w:rPr>
      </w:pPr>
      <w:r w:rsidRPr="00B21981">
        <w:rPr>
          <w:rFonts w:asciiTheme="minorHAnsi" w:hAnsiTheme="minorHAnsi" w:cstheme="minorHAnsi"/>
        </w:rPr>
        <w:t xml:space="preserve">On käynyt tukihenkilökoulutuksen ja allekirjoittanut salassapitositoumuksen. </w:t>
      </w:r>
    </w:p>
    <w:p w:rsidR="00B21981" w:rsidRPr="00B21981" w:rsidRDefault="00B21981" w:rsidP="00B21981">
      <w:pPr>
        <w:pStyle w:val="Luettelokappale"/>
        <w:numPr>
          <w:ilvl w:val="0"/>
          <w:numId w:val="2"/>
        </w:numPr>
        <w:rPr>
          <w:rFonts w:asciiTheme="minorHAnsi" w:hAnsiTheme="minorHAnsi" w:cstheme="minorHAnsi"/>
        </w:rPr>
      </w:pPr>
      <w:r w:rsidRPr="00B21981">
        <w:rPr>
          <w:rFonts w:asciiTheme="minorHAnsi" w:hAnsiTheme="minorHAnsi" w:cstheme="minorHAnsi"/>
        </w:rPr>
        <w:t>Kunnioittaa toiveitanne ja elämänkatsomustanne.</w:t>
      </w:r>
    </w:p>
    <w:p w:rsidR="00B21981" w:rsidRPr="00B21981" w:rsidRDefault="00B21981" w:rsidP="00B21981">
      <w:pPr>
        <w:pStyle w:val="Luettelokappale"/>
        <w:numPr>
          <w:ilvl w:val="0"/>
          <w:numId w:val="2"/>
        </w:numPr>
        <w:rPr>
          <w:rFonts w:asciiTheme="minorHAnsi" w:hAnsiTheme="minorHAnsi" w:cstheme="minorHAnsi"/>
        </w:rPr>
      </w:pPr>
      <w:r w:rsidRPr="00B21981">
        <w:rPr>
          <w:rFonts w:asciiTheme="minorHAnsi" w:hAnsiTheme="minorHAnsi" w:cstheme="minorHAnsi"/>
        </w:rPr>
        <w:t>Ei osallistu hoitotoimenpiteisiin.</w:t>
      </w:r>
    </w:p>
    <w:p w:rsidR="00B21981" w:rsidRPr="00B21981" w:rsidRDefault="00B21981" w:rsidP="00B21981">
      <w:pPr>
        <w:pStyle w:val="Luettelokappale"/>
        <w:numPr>
          <w:ilvl w:val="0"/>
          <w:numId w:val="2"/>
        </w:numPr>
        <w:rPr>
          <w:rFonts w:asciiTheme="minorHAnsi" w:hAnsiTheme="minorHAnsi" w:cstheme="minorHAnsi"/>
        </w:rPr>
      </w:pPr>
      <w:r w:rsidRPr="00B21981">
        <w:rPr>
          <w:rFonts w:asciiTheme="minorHAnsi" w:hAnsiTheme="minorHAnsi" w:cstheme="minorHAnsi"/>
        </w:rPr>
        <w:t>Vierailee lu</w:t>
      </w:r>
      <w:r w:rsidR="00523CBE">
        <w:rPr>
          <w:rFonts w:asciiTheme="minorHAnsi" w:hAnsiTheme="minorHAnsi" w:cstheme="minorHAnsi"/>
        </w:rPr>
        <w:t>onanne sovittuina aikoina n. 1-3</w:t>
      </w:r>
      <w:r w:rsidRPr="00B21981">
        <w:rPr>
          <w:rFonts w:asciiTheme="minorHAnsi" w:hAnsiTheme="minorHAnsi" w:cstheme="minorHAnsi"/>
        </w:rPr>
        <w:t xml:space="preserve"> kertaa viikossa.</w:t>
      </w:r>
    </w:p>
    <w:p w:rsidR="00B21981" w:rsidRPr="00A4244D" w:rsidRDefault="00B21981" w:rsidP="00B21981">
      <w:pPr>
        <w:rPr>
          <w:rFonts w:asciiTheme="minorHAnsi" w:hAnsiTheme="minorHAnsi" w:cstheme="minorHAnsi"/>
        </w:rPr>
      </w:pPr>
    </w:p>
    <w:p w:rsidR="00B21981" w:rsidRDefault="00B21981" w:rsidP="00B21981">
      <w:pPr>
        <w:rPr>
          <w:rFonts w:asciiTheme="minorHAnsi" w:hAnsiTheme="minorHAnsi" w:cstheme="minorHAnsi"/>
        </w:rPr>
      </w:pPr>
      <w:r>
        <w:rPr>
          <w:rFonts w:asciiTheme="minorHAnsi" w:hAnsiTheme="minorHAnsi" w:cstheme="minorHAnsi"/>
        </w:rPr>
        <w:t xml:space="preserve">Tukihenkilön saamiseksi </w:t>
      </w:r>
    </w:p>
    <w:p w:rsidR="00B21981" w:rsidRDefault="00B21981" w:rsidP="00B21981">
      <w:pPr>
        <w:rPr>
          <w:rFonts w:asciiTheme="minorHAnsi" w:hAnsiTheme="minorHAnsi" w:cstheme="minorHAnsi"/>
        </w:rPr>
      </w:pPr>
      <w:r>
        <w:rPr>
          <w:rFonts w:asciiTheme="minorHAnsi" w:hAnsiTheme="minorHAnsi" w:cstheme="minorHAnsi"/>
        </w:rPr>
        <w:t>ottakaa yhteyttä tai pyytä</w:t>
      </w:r>
      <w:r w:rsidR="00B6456C">
        <w:rPr>
          <w:rFonts w:asciiTheme="minorHAnsi" w:hAnsiTheme="minorHAnsi" w:cstheme="minorHAnsi"/>
        </w:rPr>
        <w:t>kää</w:t>
      </w:r>
      <w:r>
        <w:rPr>
          <w:rFonts w:asciiTheme="minorHAnsi" w:hAnsiTheme="minorHAnsi" w:cstheme="minorHAnsi"/>
        </w:rPr>
        <w:t xml:space="preserve"> läheistänne tai omahoitajaanne ottamaan yhteyttä yhdyshenkilönä toimivaan </w:t>
      </w:r>
    </w:p>
    <w:p w:rsidR="00B21981" w:rsidRDefault="00B21981" w:rsidP="00B21981">
      <w:pPr>
        <w:rPr>
          <w:rFonts w:asciiTheme="minorHAnsi" w:hAnsiTheme="minorHAnsi" w:cstheme="minorHAnsi"/>
        </w:rPr>
      </w:pPr>
      <w:r>
        <w:rPr>
          <w:rFonts w:asciiTheme="minorHAnsi" w:hAnsiTheme="minorHAnsi" w:cstheme="minorHAnsi"/>
        </w:rPr>
        <w:t xml:space="preserve">sairaalapastori </w:t>
      </w:r>
      <w:r w:rsidRPr="00A4244D">
        <w:rPr>
          <w:rFonts w:asciiTheme="minorHAnsi" w:hAnsiTheme="minorHAnsi" w:cstheme="minorHAnsi"/>
        </w:rPr>
        <w:t>Anne Mäkelään</w:t>
      </w:r>
      <w:r>
        <w:rPr>
          <w:rFonts w:asciiTheme="minorHAnsi" w:hAnsiTheme="minorHAnsi" w:cstheme="minorHAnsi"/>
        </w:rPr>
        <w:t xml:space="preserve"> </w:t>
      </w:r>
      <w:proofErr w:type="gramStart"/>
      <w:r w:rsidRPr="001661AB">
        <w:rPr>
          <w:rFonts w:asciiTheme="minorHAnsi" w:hAnsiTheme="minorHAnsi" w:cstheme="minorHAnsi"/>
        </w:rPr>
        <w:t>puh. 050-3373 158</w:t>
      </w:r>
      <w:proofErr w:type="gramEnd"/>
      <w:r>
        <w:rPr>
          <w:rFonts w:asciiTheme="minorHAnsi" w:hAnsiTheme="minorHAnsi" w:cstheme="minorHAnsi"/>
        </w:rPr>
        <w:t>.</w:t>
      </w:r>
    </w:p>
    <w:p w:rsidR="00B21981" w:rsidRDefault="00E96D80" w:rsidP="00B21981">
      <w:pPr>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7911CE4A" wp14:editId="3B23F554">
            <wp:simplePos x="0" y="0"/>
            <wp:positionH relativeFrom="column">
              <wp:posOffset>46355</wp:posOffset>
            </wp:positionH>
            <wp:positionV relativeFrom="paragraph">
              <wp:posOffset>154940</wp:posOffset>
            </wp:positionV>
            <wp:extent cx="1955800" cy="1339215"/>
            <wp:effectExtent l="0" t="0" r="6350" b="0"/>
            <wp:wrapSquare wrapText="bothSides"/>
            <wp:docPr id="2" name="Kuva 2" descr="C:\Users\makean\AppData\Local\Microsoft\Windows\Temporary Internet Files\Content.Outlook\6M6KRNC8\Imag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ean\AppData\Local\Microsoft\Windows\Temporary Internet Files\Content.Outlook\6M6KRNC8\Image (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810"/>
                    <a:stretch/>
                  </pic:blipFill>
                  <pic:spPr bwMode="auto">
                    <a:xfrm>
                      <a:off x="0" y="0"/>
                      <a:ext cx="1955800" cy="1339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1981" w:rsidRDefault="004E2DF3" w:rsidP="004E2DF3">
      <w:pPr>
        <w:rPr>
          <w:rFonts w:asciiTheme="minorHAnsi" w:hAnsiTheme="minorHAnsi" w:cstheme="minorHAnsi"/>
          <w:noProof/>
        </w:rPr>
      </w:pPr>
      <w:r>
        <w:rPr>
          <w:rFonts w:asciiTheme="minorHAnsi" w:hAnsiTheme="minorHAnsi" w:cstheme="minorHAnsi"/>
          <w:noProof/>
        </w:rPr>
        <w:t xml:space="preserve">  </w:t>
      </w:r>
      <w:r w:rsidR="00B21981">
        <w:rPr>
          <w:rFonts w:asciiTheme="minorHAnsi" w:hAnsiTheme="minorHAnsi" w:cstheme="minorHAnsi"/>
          <w:noProof/>
        </w:rPr>
        <w:t xml:space="preserve">                </w:t>
      </w:r>
    </w:p>
    <w:p w:rsidR="00B21981" w:rsidRDefault="00B21981" w:rsidP="004E2DF3">
      <w:pPr>
        <w:rPr>
          <w:rFonts w:asciiTheme="minorHAnsi" w:hAnsiTheme="minorHAnsi" w:cstheme="minorHAnsi"/>
          <w:noProof/>
        </w:rPr>
      </w:pPr>
    </w:p>
    <w:p w:rsidR="00B21981" w:rsidRDefault="00B21981" w:rsidP="004E2DF3">
      <w:pPr>
        <w:rPr>
          <w:rFonts w:asciiTheme="minorHAnsi" w:hAnsiTheme="minorHAnsi" w:cstheme="minorHAnsi"/>
          <w:noProof/>
        </w:rPr>
      </w:pPr>
    </w:p>
    <w:p w:rsidR="00B21981" w:rsidRDefault="00B21981" w:rsidP="004E2DF3">
      <w:pPr>
        <w:rPr>
          <w:rFonts w:asciiTheme="minorHAnsi" w:hAnsiTheme="minorHAnsi" w:cstheme="minorHAnsi"/>
          <w:noProof/>
        </w:rPr>
      </w:pPr>
    </w:p>
    <w:p w:rsidR="00B21981" w:rsidRDefault="00B21981" w:rsidP="00997326">
      <w:pPr>
        <w:rPr>
          <w:rFonts w:asciiTheme="minorHAnsi" w:hAnsiTheme="minorHAnsi" w:cstheme="minorHAnsi"/>
          <w:noProof/>
          <w:sz w:val="22"/>
          <w:szCs w:val="22"/>
        </w:rPr>
      </w:pPr>
    </w:p>
    <w:p w:rsidR="00B21981" w:rsidRDefault="00B21981" w:rsidP="00B21981">
      <w:pPr>
        <w:rPr>
          <w:rFonts w:asciiTheme="minorHAnsi" w:hAnsiTheme="minorHAnsi" w:cstheme="minorHAnsi"/>
          <w:noProof/>
          <w:sz w:val="22"/>
          <w:szCs w:val="22"/>
        </w:rPr>
      </w:pPr>
      <w:r w:rsidRPr="00B21981">
        <w:rPr>
          <w:rFonts w:asciiTheme="minorHAnsi" w:hAnsiTheme="minorHAnsi" w:cstheme="minorHAnsi"/>
          <w:noProof/>
          <w:sz w:val="22"/>
          <w:szCs w:val="22"/>
        </w:rPr>
        <w:t xml:space="preserve">Yhteistyössä FSHKY ja </w:t>
      </w:r>
    </w:p>
    <w:p w:rsidR="006A61B3" w:rsidRDefault="00B21981" w:rsidP="00B21981">
      <w:pPr>
        <w:rPr>
          <w:rFonts w:asciiTheme="minorHAnsi" w:hAnsiTheme="minorHAnsi" w:cstheme="minorHAnsi"/>
          <w:noProof/>
          <w:sz w:val="22"/>
          <w:szCs w:val="22"/>
        </w:rPr>
      </w:pPr>
      <w:r>
        <w:rPr>
          <w:rFonts w:asciiTheme="minorHAnsi" w:hAnsiTheme="minorHAnsi" w:cstheme="minorHAnsi"/>
          <w:noProof/>
          <w:sz w:val="22"/>
          <w:szCs w:val="22"/>
        </w:rPr>
        <w:t xml:space="preserve">ev.lut. seurakuntien </w:t>
      </w:r>
    </w:p>
    <w:p w:rsidR="00863FC9" w:rsidRPr="00B21981" w:rsidRDefault="00B21981" w:rsidP="00B21981">
      <w:pPr>
        <w:rPr>
          <w:rFonts w:asciiTheme="minorHAnsi" w:hAnsiTheme="minorHAnsi" w:cstheme="minorHAnsi"/>
          <w:noProof/>
          <w:sz w:val="22"/>
          <w:szCs w:val="22"/>
        </w:rPr>
      </w:pPr>
      <w:bookmarkStart w:id="0" w:name="_GoBack"/>
      <w:bookmarkEnd w:id="0"/>
      <w:r w:rsidRPr="00B21981">
        <w:rPr>
          <w:rFonts w:asciiTheme="minorHAnsi" w:hAnsiTheme="minorHAnsi" w:cstheme="minorHAnsi"/>
          <w:noProof/>
          <w:sz w:val="22"/>
          <w:szCs w:val="22"/>
        </w:rPr>
        <w:t>sairaalasielunhoito</w:t>
      </w:r>
    </w:p>
    <w:sectPr w:rsidR="00863FC9" w:rsidRPr="00B21981" w:rsidSect="006A61B3">
      <w:pgSz w:w="16839" w:h="11907" w:orient="landscape" w:code="9"/>
      <w:pgMar w:top="1134" w:right="567" w:bottom="567" w:left="567" w:header="397" w:footer="397"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121AC"/>
    <w:multiLevelType w:val="hybridMultilevel"/>
    <w:tmpl w:val="5776CF04"/>
    <w:lvl w:ilvl="0" w:tplc="D7BE17F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8D43F97"/>
    <w:multiLevelType w:val="hybridMultilevel"/>
    <w:tmpl w:val="06728FD6"/>
    <w:lvl w:ilvl="0" w:tplc="3C0052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9A"/>
    <w:rsid w:val="00160590"/>
    <w:rsid w:val="001661AB"/>
    <w:rsid w:val="002001A7"/>
    <w:rsid w:val="0020359A"/>
    <w:rsid w:val="00266BD0"/>
    <w:rsid w:val="002C5663"/>
    <w:rsid w:val="00325CFC"/>
    <w:rsid w:val="004E2DF3"/>
    <w:rsid w:val="00523CBE"/>
    <w:rsid w:val="006A61B3"/>
    <w:rsid w:val="00751C38"/>
    <w:rsid w:val="00796E13"/>
    <w:rsid w:val="008117C6"/>
    <w:rsid w:val="00863FC9"/>
    <w:rsid w:val="00882E60"/>
    <w:rsid w:val="00997326"/>
    <w:rsid w:val="00A4244D"/>
    <w:rsid w:val="00A70DB4"/>
    <w:rsid w:val="00AB6341"/>
    <w:rsid w:val="00AC2FF7"/>
    <w:rsid w:val="00B21981"/>
    <w:rsid w:val="00B6456C"/>
    <w:rsid w:val="00BE5727"/>
    <w:rsid w:val="00D3459A"/>
    <w:rsid w:val="00E626C3"/>
    <w:rsid w:val="00E96D80"/>
    <w:rsid w:val="00FF64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359A"/>
    <w:pPr>
      <w:spacing w:after="0" w:line="240" w:lineRule="auto"/>
    </w:pPr>
    <w:rPr>
      <w:rFonts w:ascii="Times New Roman" w:eastAsia="Times New Roman" w:hAnsi="Times New Roman" w:cs="Times New Roman"/>
      <w:sz w:val="24"/>
      <w:szCs w:val="24"/>
      <w:lang w:eastAsia="fi-FI"/>
    </w:rPr>
  </w:style>
  <w:style w:type="paragraph" w:styleId="Otsikko2">
    <w:name w:val="heading 2"/>
    <w:basedOn w:val="Normaali"/>
    <w:next w:val="Normaali"/>
    <w:link w:val="Otsikko2Char"/>
    <w:semiHidden/>
    <w:unhideWhenUsed/>
    <w:qFormat/>
    <w:rsid w:val="0020359A"/>
    <w:pPr>
      <w:keepNext/>
      <w:outlineLvl w:val="1"/>
    </w:pPr>
    <w:rPr>
      <w:rFonts w:ascii="Arial" w:hAnsi="Arial" w:cs="Arial"/>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semiHidden/>
    <w:rsid w:val="0020359A"/>
    <w:rPr>
      <w:rFonts w:ascii="Arial" w:eastAsia="Times New Roman" w:hAnsi="Arial" w:cs="Arial"/>
      <w:b/>
      <w:bCs/>
      <w:lang w:eastAsia="fi-FI"/>
    </w:rPr>
  </w:style>
  <w:style w:type="paragraph" w:styleId="NormaaliWWW">
    <w:name w:val="Normal (Web)"/>
    <w:basedOn w:val="Normaali"/>
    <w:semiHidden/>
    <w:unhideWhenUsed/>
    <w:rsid w:val="0020359A"/>
    <w:pPr>
      <w:spacing w:before="100" w:beforeAutospacing="1" w:after="100" w:afterAutospacing="1"/>
    </w:pPr>
    <w:rPr>
      <w:rFonts w:ascii="Arial Unicode MS" w:eastAsia="Arial Unicode MS" w:hAnsi="Arial Unicode MS" w:cs="Arial Unicode MS"/>
      <w:color w:val="000000"/>
    </w:rPr>
  </w:style>
  <w:style w:type="paragraph" w:customStyle="1" w:styleId="skeist">
    <w:name w:val="säkeistö"/>
    <w:basedOn w:val="Normaali"/>
    <w:semiHidden/>
    <w:rsid w:val="0020359A"/>
    <w:pPr>
      <w:keepLines/>
      <w:tabs>
        <w:tab w:val="left" w:pos="600"/>
        <w:tab w:val="left" w:pos="1320"/>
        <w:tab w:val="left" w:pos="2640"/>
        <w:tab w:val="left" w:pos="3960"/>
        <w:tab w:val="left" w:pos="5280"/>
        <w:tab w:val="left" w:pos="6600"/>
        <w:tab w:val="left" w:pos="7920"/>
      </w:tabs>
      <w:spacing w:before="120"/>
    </w:pPr>
    <w:rPr>
      <w:sz w:val="22"/>
      <w:szCs w:val="20"/>
    </w:rPr>
  </w:style>
  <w:style w:type="paragraph" w:customStyle="1" w:styleId="nuottikuva">
    <w:name w:val="nuottikuva"/>
    <w:basedOn w:val="Normaali"/>
    <w:next w:val="skeist"/>
    <w:semiHidden/>
    <w:rsid w:val="0020359A"/>
    <w:pPr>
      <w:tabs>
        <w:tab w:val="left" w:pos="600"/>
        <w:tab w:val="left" w:pos="1320"/>
        <w:tab w:val="left" w:pos="2640"/>
        <w:tab w:val="left" w:pos="3960"/>
        <w:tab w:val="left" w:pos="5280"/>
        <w:tab w:val="left" w:pos="6600"/>
        <w:tab w:val="left" w:pos="7920"/>
      </w:tabs>
      <w:spacing w:before="120" w:after="240"/>
    </w:pPr>
    <w:rPr>
      <w:sz w:val="22"/>
      <w:szCs w:val="20"/>
    </w:rPr>
  </w:style>
  <w:style w:type="paragraph" w:styleId="Luettelokappale">
    <w:name w:val="List Paragraph"/>
    <w:basedOn w:val="Normaali"/>
    <w:uiPriority w:val="34"/>
    <w:qFormat/>
    <w:rsid w:val="00BE5727"/>
    <w:pPr>
      <w:ind w:left="720"/>
      <w:contextualSpacing/>
    </w:pPr>
  </w:style>
  <w:style w:type="paragraph" w:styleId="Seliteteksti">
    <w:name w:val="Balloon Text"/>
    <w:basedOn w:val="Normaali"/>
    <w:link w:val="SelitetekstiChar"/>
    <w:uiPriority w:val="99"/>
    <w:semiHidden/>
    <w:unhideWhenUsed/>
    <w:rsid w:val="004E2DF3"/>
    <w:rPr>
      <w:rFonts w:ascii="Tahoma" w:hAnsi="Tahoma" w:cs="Tahoma"/>
      <w:sz w:val="16"/>
      <w:szCs w:val="16"/>
    </w:rPr>
  </w:style>
  <w:style w:type="character" w:customStyle="1" w:styleId="SelitetekstiChar">
    <w:name w:val="Seliteteksti Char"/>
    <w:basedOn w:val="Kappaleenoletusfontti"/>
    <w:link w:val="Seliteteksti"/>
    <w:uiPriority w:val="99"/>
    <w:semiHidden/>
    <w:rsid w:val="004E2DF3"/>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359A"/>
    <w:pPr>
      <w:spacing w:after="0" w:line="240" w:lineRule="auto"/>
    </w:pPr>
    <w:rPr>
      <w:rFonts w:ascii="Times New Roman" w:eastAsia="Times New Roman" w:hAnsi="Times New Roman" w:cs="Times New Roman"/>
      <w:sz w:val="24"/>
      <w:szCs w:val="24"/>
      <w:lang w:eastAsia="fi-FI"/>
    </w:rPr>
  </w:style>
  <w:style w:type="paragraph" w:styleId="Otsikko2">
    <w:name w:val="heading 2"/>
    <w:basedOn w:val="Normaali"/>
    <w:next w:val="Normaali"/>
    <w:link w:val="Otsikko2Char"/>
    <w:semiHidden/>
    <w:unhideWhenUsed/>
    <w:qFormat/>
    <w:rsid w:val="0020359A"/>
    <w:pPr>
      <w:keepNext/>
      <w:outlineLvl w:val="1"/>
    </w:pPr>
    <w:rPr>
      <w:rFonts w:ascii="Arial" w:hAnsi="Arial" w:cs="Arial"/>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semiHidden/>
    <w:rsid w:val="0020359A"/>
    <w:rPr>
      <w:rFonts w:ascii="Arial" w:eastAsia="Times New Roman" w:hAnsi="Arial" w:cs="Arial"/>
      <w:b/>
      <w:bCs/>
      <w:lang w:eastAsia="fi-FI"/>
    </w:rPr>
  </w:style>
  <w:style w:type="paragraph" w:styleId="NormaaliWWW">
    <w:name w:val="Normal (Web)"/>
    <w:basedOn w:val="Normaali"/>
    <w:semiHidden/>
    <w:unhideWhenUsed/>
    <w:rsid w:val="0020359A"/>
    <w:pPr>
      <w:spacing w:before="100" w:beforeAutospacing="1" w:after="100" w:afterAutospacing="1"/>
    </w:pPr>
    <w:rPr>
      <w:rFonts w:ascii="Arial Unicode MS" w:eastAsia="Arial Unicode MS" w:hAnsi="Arial Unicode MS" w:cs="Arial Unicode MS"/>
      <w:color w:val="000000"/>
    </w:rPr>
  </w:style>
  <w:style w:type="paragraph" w:customStyle="1" w:styleId="skeist">
    <w:name w:val="säkeistö"/>
    <w:basedOn w:val="Normaali"/>
    <w:semiHidden/>
    <w:rsid w:val="0020359A"/>
    <w:pPr>
      <w:keepLines/>
      <w:tabs>
        <w:tab w:val="left" w:pos="600"/>
        <w:tab w:val="left" w:pos="1320"/>
        <w:tab w:val="left" w:pos="2640"/>
        <w:tab w:val="left" w:pos="3960"/>
        <w:tab w:val="left" w:pos="5280"/>
        <w:tab w:val="left" w:pos="6600"/>
        <w:tab w:val="left" w:pos="7920"/>
      </w:tabs>
      <w:spacing w:before="120"/>
    </w:pPr>
    <w:rPr>
      <w:sz w:val="22"/>
      <w:szCs w:val="20"/>
    </w:rPr>
  </w:style>
  <w:style w:type="paragraph" w:customStyle="1" w:styleId="nuottikuva">
    <w:name w:val="nuottikuva"/>
    <w:basedOn w:val="Normaali"/>
    <w:next w:val="skeist"/>
    <w:semiHidden/>
    <w:rsid w:val="0020359A"/>
    <w:pPr>
      <w:tabs>
        <w:tab w:val="left" w:pos="600"/>
        <w:tab w:val="left" w:pos="1320"/>
        <w:tab w:val="left" w:pos="2640"/>
        <w:tab w:val="left" w:pos="3960"/>
        <w:tab w:val="left" w:pos="5280"/>
        <w:tab w:val="left" w:pos="6600"/>
        <w:tab w:val="left" w:pos="7920"/>
      </w:tabs>
      <w:spacing w:before="120" w:after="240"/>
    </w:pPr>
    <w:rPr>
      <w:sz w:val="22"/>
      <w:szCs w:val="20"/>
    </w:rPr>
  </w:style>
  <w:style w:type="paragraph" w:styleId="Luettelokappale">
    <w:name w:val="List Paragraph"/>
    <w:basedOn w:val="Normaali"/>
    <w:uiPriority w:val="34"/>
    <w:qFormat/>
    <w:rsid w:val="00BE5727"/>
    <w:pPr>
      <w:ind w:left="720"/>
      <w:contextualSpacing/>
    </w:pPr>
  </w:style>
  <w:style w:type="paragraph" w:styleId="Seliteteksti">
    <w:name w:val="Balloon Text"/>
    <w:basedOn w:val="Normaali"/>
    <w:link w:val="SelitetekstiChar"/>
    <w:uiPriority w:val="99"/>
    <w:semiHidden/>
    <w:unhideWhenUsed/>
    <w:rsid w:val="004E2DF3"/>
    <w:rPr>
      <w:rFonts w:ascii="Tahoma" w:hAnsi="Tahoma" w:cs="Tahoma"/>
      <w:sz w:val="16"/>
      <w:szCs w:val="16"/>
    </w:rPr>
  </w:style>
  <w:style w:type="character" w:customStyle="1" w:styleId="SelitetekstiChar">
    <w:name w:val="Seliteteksti Char"/>
    <w:basedOn w:val="Kappaleenoletusfontti"/>
    <w:link w:val="Seliteteksti"/>
    <w:uiPriority w:val="99"/>
    <w:semiHidden/>
    <w:rsid w:val="004E2DF3"/>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9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nen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DA58-E0DD-4472-B9DF-9401F7E6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1034</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FSTKY</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Mäkelä E. Anne, sairaalapastori</dc:creator>
  <cp:lastModifiedBy>Mäkelä E. Anne, sairaalapastori</cp:lastModifiedBy>
  <cp:revision>4</cp:revision>
  <cp:lastPrinted>2015-03-16T11:43:00Z</cp:lastPrinted>
  <dcterms:created xsi:type="dcterms:W3CDTF">2015-03-25T10:15:00Z</dcterms:created>
  <dcterms:modified xsi:type="dcterms:W3CDTF">2015-04-08T08:16:00Z</dcterms:modified>
</cp:coreProperties>
</file>